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61" w:rsidRDefault="004F1222" w:rsidP="00280A61">
      <w:pPr>
        <w:rPr>
          <w:rFonts w:asciiTheme="minorHAnsi" w:hAnsiTheme="minorHAnsi"/>
          <w:sz w:val="24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-304800</wp:posOffset>
                </wp:positionV>
                <wp:extent cx="1773555" cy="8058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3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1222" w:rsidRDefault="004F1222" w:rsidP="004F1222">
                            <w:pPr>
                              <w:spacing w:after="150" w:line="33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color w:val="494949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r>
                              <w:rPr>
                                <w:rFonts w:ascii="Helvetica" w:eastAsia="Times New Roman" w:hAnsi="Helvetica" w:cs="Helvetica"/>
                                <w:b/>
                                <w:color w:val="494949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DRAFT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pt;margin-top:-24pt;width:139.65pt;height:63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" filled="f" stroked="f">
                <v:textbox style="mso-fit-shape-to-text:t">
                  <w:txbxContent>
                    <w:p w:rsidR="004F1222" w:rsidRDefault="004F1222" w:rsidP="004F1222">
                      <w:pPr>
                        <w:spacing w:after="150" w:line="330" w:lineRule="atLeast"/>
                        <w:jc w:val="center"/>
                        <w:rPr>
                          <w:rFonts w:ascii="Helvetica" w:eastAsia="Times New Roman" w:hAnsi="Helvetica" w:cs="Helvetica"/>
                          <w:b/>
                          <w:color w:val="494949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>
                        <w:rPr>
                          <w:rFonts w:ascii="Helvetica" w:eastAsia="Times New Roman" w:hAnsi="Helvetica" w:cs="Helvetica"/>
                          <w:b/>
                          <w:color w:val="494949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DRAFT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80A61" w:rsidRDefault="00280A61" w:rsidP="00280A61">
      <w:pPr>
        <w:rPr>
          <w:rFonts w:asciiTheme="minorHAnsi" w:hAnsiTheme="minorHAnsi"/>
          <w:sz w:val="24"/>
          <w:szCs w:val="20"/>
        </w:rPr>
      </w:pPr>
    </w:p>
    <w:p w:rsidR="00280A61" w:rsidRDefault="00280A61" w:rsidP="00280A61">
      <w:pPr>
        <w:rPr>
          <w:rFonts w:asciiTheme="minorHAnsi" w:hAnsiTheme="minorHAnsi"/>
          <w:sz w:val="24"/>
          <w:szCs w:val="20"/>
        </w:rPr>
      </w:pPr>
    </w:p>
    <w:p w:rsidR="00651ADE" w:rsidRDefault="00651ADE" w:rsidP="00651ADE">
      <w:pPr>
        <w:jc w:val="center"/>
        <w:rPr>
          <w:rFonts w:asciiTheme="minorHAnsi" w:hAnsiTheme="minorHAnsi"/>
          <w:color w:val="FF0000"/>
          <w:sz w:val="24"/>
          <w:szCs w:val="20"/>
        </w:rPr>
      </w:pPr>
      <w:r>
        <w:rPr>
          <w:rFonts w:asciiTheme="minorHAnsi" w:hAnsiTheme="minorHAnsi"/>
          <w:color w:val="FF0000"/>
          <w:sz w:val="24"/>
          <w:szCs w:val="20"/>
        </w:rPr>
        <w:t>Oregon Humane Society</w:t>
      </w:r>
    </w:p>
    <w:p w:rsidR="00280A61" w:rsidRPr="00D0031C" w:rsidRDefault="00280A61" w:rsidP="00651ADE">
      <w:pPr>
        <w:jc w:val="center"/>
        <w:rPr>
          <w:rFonts w:asciiTheme="minorHAnsi" w:hAnsiTheme="minorHAnsi"/>
          <w:color w:val="FF0000"/>
          <w:sz w:val="24"/>
          <w:szCs w:val="20"/>
        </w:rPr>
      </w:pPr>
      <w:r w:rsidRPr="00D0031C">
        <w:rPr>
          <w:rFonts w:asciiTheme="minorHAnsi" w:hAnsiTheme="minorHAnsi"/>
          <w:color w:val="FF0000"/>
          <w:sz w:val="24"/>
          <w:szCs w:val="20"/>
        </w:rPr>
        <w:t xml:space="preserve">Potential </w:t>
      </w:r>
      <w:r w:rsidR="00651ADE">
        <w:rPr>
          <w:rFonts w:asciiTheme="minorHAnsi" w:hAnsiTheme="minorHAnsi"/>
          <w:color w:val="FF0000"/>
          <w:sz w:val="24"/>
          <w:szCs w:val="20"/>
        </w:rPr>
        <w:t>COVID E</w:t>
      </w:r>
      <w:r w:rsidRPr="00D0031C">
        <w:rPr>
          <w:rFonts w:asciiTheme="minorHAnsi" w:hAnsiTheme="minorHAnsi"/>
          <w:color w:val="FF0000"/>
          <w:sz w:val="24"/>
          <w:szCs w:val="20"/>
        </w:rPr>
        <w:t xml:space="preserve">xposure </w:t>
      </w:r>
      <w:r w:rsidR="00651ADE">
        <w:rPr>
          <w:rFonts w:asciiTheme="minorHAnsi" w:hAnsiTheme="minorHAnsi"/>
          <w:color w:val="FF0000"/>
          <w:sz w:val="24"/>
          <w:szCs w:val="20"/>
        </w:rPr>
        <w:t>P</w:t>
      </w:r>
      <w:r w:rsidRPr="00D0031C">
        <w:rPr>
          <w:rFonts w:asciiTheme="minorHAnsi" w:hAnsiTheme="minorHAnsi"/>
          <w:color w:val="FF0000"/>
          <w:sz w:val="24"/>
          <w:szCs w:val="20"/>
        </w:rPr>
        <w:t>rocess</w:t>
      </w:r>
    </w:p>
    <w:p w:rsidR="00280A61" w:rsidRPr="00280A61" w:rsidRDefault="00280A61">
      <w:pPr>
        <w:rPr>
          <w:rFonts w:asciiTheme="minorHAnsi" w:hAnsiTheme="minorHAnsi"/>
          <w:sz w:val="24"/>
          <w:szCs w:val="20"/>
        </w:rPr>
      </w:pPr>
    </w:p>
    <w:p w:rsidR="00105E7C" w:rsidRDefault="00D0031C" w:rsidP="00280A61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0"/>
        </w:rPr>
      </w:pPr>
      <w:r>
        <w:rPr>
          <w:rFonts w:asciiTheme="minorHAnsi" w:hAnsiTheme="minorHAnsi"/>
          <w:sz w:val="24"/>
          <w:szCs w:val="20"/>
        </w:rPr>
        <w:t>Manager responsibility - i</w:t>
      </w:r>
      <w:r w:rsidR="00105E7C">
        <w:rPr>
          <w:rFonts w:asciiTheme="minorHAnsi" w:hAnsiTheme="minorHAnsi"/>
          <w:sz w:val="24"/>
          <w:szCs w:val="20"/>
        </w:rPr>
        <w:t>f an employee is sick, remove them from their work area and send them home immediately</w:t>
      </w:r>
      <w:r>
        <w:rPr>
          <w:rFonts w:asciiTheme="minorHAnsi" w:hAnsiTheme="minorHAnsi"/>
          <w:sz w:val="24"/>
          <w:szCs w:val="20"/>
        </w:rPr>
        <w:t>, sanitize all areas appropriately</w:t>
      </w:r>
    </w:p>
    <w:p w:rsidR="00280A61" w:rsidRDefault="00280A61" w:rsidP="00280A61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0"/>
        </w:rPr>
      </w:pPr>
      <w:r w:rsidRPr="00280A61">
        <w:rPr>
          <w:rFonts w:asciiTheme="minorHAnsi" w:hAnsiTheme="minorHAnsi"/>
          <w:sz w:val="24"/>
          <w:szCs w:val="20"/>
        </w:rPr>
        <w:t xml:space="preserve">A single point of contact in HR </w:t>
      </w:r>
      <w:r>
        <w:rPr>
          <w:rFonts w:asciiTheme="minorHAnsi" w:hAnsiTheme="minorHAnsi"/>
          <w:sz w:val="24"/>
          <w:szCs w:val="20"/>
        </w:rPr>
        <w:t xml:space="preserve">(VP of HR) </w:t>
      </w:r>
      <w:r w:rsidRPr="00280A61">
        <w:rPr>
          <w:rFonts w:asciiTheme="minorHAnsi" w:hAnsiTheme="minorHAnsi"/>
          <w:sz w:val="24"/>
          <w:szCs w:val="20"/>
        </w:rPr>
        <w:t>has been designated to manage employee/volunteer concerns of illness or exposure to the virus. This limits the po</w:t>
      </w:r>
      <w:r>
        <w:rPr>
          <w:rFonts w:asciiTheme="minorHAnsi" w:hAnsiTheme="minorHAnsi"/>
          <w:sz w:val="24"/>
          <w:szCs w:val="20"/>
        </w:rPr>
        <w:t>tential for</w:t>
      </w:r>
    </w:p>
    <w:p w:rsidR="00280A61" w:rsidRDefault="00280A61" w:rsidP="00280A61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0"/>
        </w:rPr>
      </w:pPr>
      <w:r w:rsidRPr="00280A61">
        <w:rPr>
          <w:rFonts w:asciiTheme="minorHAnsi" w:hAnsiTheme="minorHAnsi"/>
          <w:sz w:val="24"/>
          <w:szCs w:val="20"/>
        </w:rPr>
        <w:t xml:space="preserve"> </w:t>
      </w:r>
      <w:r w:rsidR="00105E7C">
        <w:rPr>
          <w:rFonts w:asciiTheme="minorHAnsi" w:hAnsiTheme="minorHAnsi"/>
          <w:sz w:val="24"/>
          <w:szCs w:val="20"/>
        </w:rPr>
        <w:t xml:space="preserve">Confidential </w:t>
      </w:r>
      <w:r w:rsidRPr="00280A61">
        <w:rPr>
          <w:rFonts w:asciiTheme="minorHAnsi" w:hAnsiTheme="minorHAnsi"/>
          <w:sz w:val="24"/>
          <w:szCs w:val="20"/>
        </w:rPr>
        <w:t>medical privacy violations</w:t>
      </w:r>
    </w:p>
    <w:p w:rsidR="00280A61" w:rsidRPr="00280A61" w:rsidRDefault="00280A61" w:rsidP="00280A61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0"/>
        </w:rPr>
      </w:pPr>
      <w:r w:rsidRPr="00280A61">
        <w:rPr>
          <w:rFonts w:asciiTheme="minorHAnsi" w:hAnsiTheme="minorHAnsi"/>
          <w:sz w:val="24"/>
          <w:szCs w:val="20"/>
        </w:rPr>
        <w:t xml:space="preserve">potential bias, harassment or discrimination to coronavirus </w:t>
      </w:r>
    </w:p>
    <w:p w:rsidR="00280A61" w:rsidRDefault="00280A61" w:rsidP="00280A61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0"/>
        </w:rPr>
      </w:pPr>
      <w:r w:rsidRPr="00280A61">
        <w:rPr>
          <w:rFonts w:asciiTheme="minorHAnsi" w:hAnsiTheme="minorHAnsi"/>
          <w:sz w:val="24"/>
          <w:szCs w:val="20"/>
        </w:rPr>
        <w:t xml:space="preserve">Any employee that feels that have contracted or been exposed to the Coronavirus should contact HR VP directly. If a manager becomes aware of the situation through an employee notifying them, they will forward the information to HR </w:t>
      </w:r>
      <w:r w:rsidR="00105E7C">
        <w:rPr>
          <w:rFonts w:asciiTheme="minorHAnsi" w:hAnsiTheme="minorHAnsi"/>
          <w:sz w:val="24"/>
          <w:szCs w:val="20"/>
        </w:rPr>
        <w:t>and</w:t>
      </w:r>
      <w:r w:rsidRPr="00280A61">
        <w:rPr>
          <w:rFonts w:asciiTheme="minorHAnsi" w:hAnsiTheme="minorHAnsi"/>
          <w:sz w:val="24"/>
          <w:szCs w:val="20"/>
        </w:rPr>
        <w:t xml:space="preserve"> direct the employee to contact </w:t>
      </w:r>
      <w:r w:rsidR="00105E7C">
        <w:rPr>
          <w:rFonts w:asciiTheme="minorHAnsi" w:hAnsiTheme="minorHAnsi"/>
          <w:sz w:val="24"/>
          <w:szCs w:val="20"/>
        </w:rPr>
        <w:t>HR</w:t>
      </w:r>
    </w:p>
    <w:p w:rsidR="00105E7C" w:rsidRDefault="00105E7C" w:rsidP="00280A61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0"/>
        </w:rPr>
      </w:pPr>
      <w:r>
        <w:rPr>
          <w:rFonts w:asciiTheme="minorHAnsi" w:hAnsiTheme="minorHAnsi"/>
          <w:sz w:val="24"/>
          <w:szCs w:val="20"/>
        </w:rPr>
        <w:t>HR will contact the employee to gather necessary information</w:t>
      </w:r>
    </w:p>
    <w:p w:rsidR="00105E7C" w:rsidRDefault="00105E7C" w:rsidP="00105E7C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0"/>
        </w:rPr>
      </w:pPr>
      <w:r>
        <w:rPr>
          <w:rFonts w:asciiTheme="minorHAnsi" w:hAnsiTheme="minorHAnsi"/>
          <w:sz w:val="24"/>
          <w:szCs w:val="20"/>
        </w:rPr>
        <w:t>Has COVID been confirmed or has a provider asked that EE self-quarantine due to reasonable expectation</w:t>
      </w:r>
      <w:r w:rsidR="00AC711D">
        <w:rPr>
          <w:rFonts w:asciiTheme="minorHAnsi" w:hAnsiTheme="minorHAnsi"/>
          <w:sz w:val="24"/>
          <w:szCs w:val="20"/>
        </w:rPr>
        <w:t xml:space="preserve"> of exposure or</w:t>
      </w:r>
      <w:r>
        <w:rPr>
          <w:rFonts w:asciiTheme="minorHAnsi" w:hAnsiTheme="minorHAnsi"/>
          <w:sz w:val="24"/>
          <w:szCs w:val="20"/>
        </w:rPr>
        <w:t xml:space="preserve"> COVID illness?</w:t>
      </w:r>
    </w:p>
    <w:p w:rsidR="00105E7C" w:rsidRDefault="00105E7C" w:rsidP="00105E7C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0"/>
        </w:rPr>
      </w:pPr>
      <w:r>
        <w:rPr>
          <w:rFonts w:asciiTheme="minorHAnsi" w:hAnsiTheme="minorHAnsi"/>
          <w:sz w:val="24"/>
          <w:szCs w:val="20"/>
        </w:rPr>
        <w:t>Identify potential exposure dates, who was in close contact (EE or volunteers), in meetings with, where in shelter ill person was working</w:t>
      </w:r>
    </w:p>
    <w:p w:rsidR="00105E7C" w:rsidRDefault="00105E7C" w:rsidP="00105E7C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0"/>
        </w:rPr>
      </w:pPr>
      <w:r w:rsidRPr="00105E7C">
        <w:rPr>
          <w:rFonts w:asciiTheme="minorHAnsi" w:hAnsiTheme="minorHAnsi"/>
          <w:sz w:val="24"/>
          <w:szCs w:val="20"/>
        </w:rPr>
        <w:t>Request consent to release ill EE name</w:t>
      </w:r>
      <w:r>
        <w:rPr>
          <w:rFonts w:asciiTheme="minorHAnsi" w:hAnsiTheme="minorHAnsi"/>
          <w:sz w:val="24"/>
          <w:szCs w:val="20"/>
        </w:rPr>
        <w:t xml:space="preserve"> to those they were in contact with. If no consent we will not use their name when notifying other of potential exposure</w:t>
      </w:r>
    </w:p>
    <w:p w:rsidR="00105E7C" w:rsidRDefault="00105E7C" w:rsidP="00105E7C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0"/>
        </w:rPr>
      </w:pPr>
      <w:r>
        <w:rPr>
          <w:rFonts w:asciiTheme="minorHAnsi" w:hAnsiTheme="minorHAnsi"/>
          <w:sz w:val="24"/>
          <w:szCs w:val="20"/>
        </w:rPr>
        <w:t xml:space="preserve">Confirm </w:t>
      </w:r>
      <w:r w:rsidRPr="00105E7C">
        <w:rPr>
          <w:rFonts w:asciiTheme="minorHAnsi" w:hAnsiTheme="minorHAnsi"/>
          <w:sz w:val="24"/>
          <w:szCs w:val="20"/>
        </w:rPr>
        <w:t xml:space="preserve"> </w:t>
      </w:r>
      <w:r>
        <w:rPr>
          <w:rFonts w:asciiTheme="minorHAnsi" w:hAnsiTheme="minorHAnsi"/>
          <w:sz w:val="24"/>
          <w:szCs w:val="20"/>
        </w:rPr>
        <w:t>information and consent in an email to ill EE</w:t>
      </w:r>
    </w:p>
    <w:p w:rsidR="00105E7C" w:rsidRDefault="00D0031C" w:rsidP="00105E7C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0"/>
        </w:rPr>
      </w:pPr>
      <w:r>
        <w:rPr>
          <w:rFonts w:asciiTheme="minorHAnsi" w:hAnsiTheme="minorHAnsi"/>
          <w:sz w:val="24"/>
          <w:szCs w:val="20"/>
        </w:rPr>
        <w:t>Notify specified individuals who may have been close contact with ill EE</w:t>
      </w:r>
    </w:p>
    <w:p w:rsidR="00D0031C" w:rsidRDefault="00D0031C" w:rsidP="00105E7C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0"/>
        </w:rPr>
      </w:pPr>
      <w:r>
        <w:rPr>
          <w:rFonts w:asciiTheme="minorHAnsi" w:hAnsiTheme="minorHAnsi"/>
          <w:sz w:val="24"/>
          <w:szCs w:val="20"/>
        </w:rPr>
        <w:t>Notify Facilities Department if closure or deep cleaning may be required of any areas of the shelter</w:t>
      </w:r>
    </w:p>
    <w:p w:rsidR="00D0031C" w:rsidRDefault="00D0031C" w:rsidP="00D0031C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0"/>
        </w:rPr>
      </w:pPr>
      <w:r>
        <w:rPr>
          <w:rFonts w:asciiTheme="minorHAnsi" w:hAnsiTheme="minorHAnsi"/>
          <w:sz w:val="24"/>
          <w:szCs w:val="20"/>
        </w:rPr>
        <w:t>EE is allowed to return to work if isolated for 2 weeks from time of exposure or symptoms, is not showing signs of illness, fever free for at least 24 hours or upon a negative test result.</w:t>
      </w:r>
    </w:p>
    <w:p w:rsidR="00D0031C" w:rsidRDefault="00D0031C" w:rsidP="00D0031C">
      <w:pPr>
        <w:pStyle w:val="ListParagraph"/>
        <w:rPr>
          <w:rFonts w:asciiTheme="minorHAnsi" w:hAnsiTheme="minorHAnsi"/>
          <w:sz w:val="24"/>
          <w:szCs w:val="20"/>
        </w:rPr>
      </w:pPr>
    </w:p>
    <w:p w:rsidR="00D0031C" w:rsidRDefault="00D0031C" w:rsidP="00D0031C">
      <w:pPr>
        <w:rPr>
          <w:rFonts w:asciiTheme="minorHAnsi" w:hAnsiTheme="minorHAnsi"/>
          <w:color w:val="FF0000"/>
          <w:sz w:val="24"/>
          <w:szCs w:val="20"/>
        </w:rPr>
      </w:pPr>
    </w:p>
    <w:p w:rsidR="00D0031C" w:rsidRDefault="00D0031C" w:rsidP="00D0031C">
      <w:pPr>
        <w:rPr>
          <w:rFonts w:asciiTheme="minorHAnsi" w:hAnsiTheme="minorHAnsi"/>
          <w:color w:val="FF0000"/>
          <w:sz w:val="24"/>
          <w:szCs w:val="20"/>
        </w:rPr>
      </w:pPr>
      <w:r w:rsidRPr="00D0031C">
        <w:rPr>
          <w:rFonts w:asciiTheme="minorHAnsi" w:hAnsiTheme="minorHAnsi"/>
          <w:color w:val="FF0000"/>
          <w:sz w:val="24"/>
          <w:szCs w:val="20"/>
        </w:rPr>
        <w:t>Exposure Notification Language</w:t>
      </w:r>
    </w:p>
    <w:p w:rsidR="00D0031C" w:rsidRDefault="00D0031C" w:rsidP="00D0031C">
      <w:pPr>
        <w:rPr>
          <w:rFonts w:asciiTheme="minorHAnsi" w:hAnsiTheme="minorHAnsi"/>
          <w:color w:val="FF0000"/>
          <w:sz w:val="24"/>
          <w:szCs w:val="20"/>
        </w:rPr>
      </w:pPr>
    </w:p>
    <w:p w:rsidR="00D0031C" w:rsidRPr="00D0031C" w:rsidRDefault="00D0031C" w:rsidP="00D0031C">
      <w:pPr>
        <w:rPr>
          <w:rFonts w:asciiTheme="minorHAnsi" w:hAnsiTheme="minorHAnsi"/>
          <w:sz w:val="24"/>
          <w:szCs w:val="20"/>
        </w:rPr>
      </w:pPr>
    </w:p>
    <w:p w:rsidR="00D0031C" w:rsidRPr="00D0031C" w:rsidRDefault="00D0031C" w:rsidP="00D0031C">
      <w:pPr>
        <w:rPr>
          <w:rFonts w:asciiTheme="minorHAnsi" w:hAnsiTheme="minorHAnsi"/>
          <w:sz w:val="24"/>
          <w:szCs w:val="20"/>
        </w:rPr>
      </w:pPr>
      <w:r w:rsidRPr="00D0031C">
        <w:rPr>
          <w:rFonts w:asciiTheme="minorHAnsi" w:hAnsiTheme="minorHAnsi"/>
          <w:sz w:val="24"/>
          <w:szCs w:val="20"/>
        </w:rPr>
        <w:t xml:space="preserve">On ____, 2020 it came to management’s attention that one of our employees has been infected with [virus or illness] and may have been in close contact with you. We are following recommended medical guidelines. We urge all employees to take precautions as outlined on the CDC website at </w:t>
      </w:r>
      <w:hyperlink r:id="rId6" w:history="1">
        <w:r w:rsidRPr="00D0031C">
          <w:rPr>
            <w:rStyle w:val="Hyperlink"/>
            <w:rFonts w:asciiTheme="minorHAnsi" w:hAnsiTheme="minorHAnsi"/>
            <w:b/>
            <w:bCs/>
            <w:sz w:val="24"/>
            <w:szCs w:val="20"/>
          </w:rPr>
          <w:t>https://www.cdc.gov/</w:t>
        </w:r>
      </w:hyperlink>
      <w:r w:rsidRPr="00D0031C">
        <w:rPr>
          <w:rFonts w:asciiTheme="minorHAnsi" w:hAnsiTheme="minorHAnsi"/>
          <w:sz w:val="24"/>
          <w:szCs w:val="20"/>
        </w:rPr>
        <w:t>. If you show symptoms of the illness, you are not to come into work and must call in and report this to [Employer Representative]. If you have any questions, please contact [Employer Representative].”</w:t>
      </w:r>
    </w:p>
    <w:p w:rsidR="00D0031C" w:rsidRPr="00D0031C" w:rsidRDefault="00D0031C" w:rsidP="00D0031C">
      <w:pPr>
        <w:rPr>
          <w:rFonts w:asciiTheme="minorHAnsi" w:hAnsiTheme="minorHAnsi"/>
          <w:sz w:val="24"/>
          <w:szCs w:val="20"/>
        </w:rPr>
      </w:pPr>
    </w:p>
    <w:sectPr w:rsidR="00D0031C" w:rsidRPr="00D00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8637F"/>
    <w:multiLevelType w:val="hybridMultilevel"/>
    <w:tmpl w:val="92FA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61"/>
    <w:rsid w:val="00105E7C"/>
    <w:rsid w:val="00280A61"/>
    <w:rsid w:val="00313697"/>
    <w:rsid w:val="004F1222"/>
    <w:rsid w:val="00651ADE"/>
    <w:rsid w:val="00AC711D"/>
    <w:rsid w:val="00D0031C"/>
    <w:rsid w:val="00D7711B"/>
    <w:rsid w:val="00F4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6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0A6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80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6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0A6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80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tect-us.mimecast.com/s/Rk-zCjR81GuYZw5FWipLO?domain=cdc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Humane Society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Palos</dc:creator>
  <cp:lastModifiedBy>Brian August</cp:lastModifiedBy>
  <cp:revision>5</cp:revision>
  <dcterms:created xsi:type="dcterms:W3CDTF">2020-03-27T20:12:00Z</dcterms:created>
  <dcterms:modified xsi:type="dcterms:W3CDTF">2020-05-27T00:49:00Z</dcterms:modified>
</cp:coreProperties>
</file>